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ABF" w:rsidRPr="000D3ABF" w:rsidRDefault="000D3ABF" w:rsidP="000D3ABF">
      <w:pPr>
        <w:jc w:val="center"/>
        <w:rPr>
          <w:sz w:val="28"/>
          <w:szCs w:val="28"/>
        </w:rPr>
      </w:pPr>
      <w:r w:rsidRPr="000D3ABF">
        <w:rPr>
          <w:sz w:val="28"/>
          <w:szCs w:val="28"/>
        </w:rPr>
        <w:t>Twyford and Thorpe Satchville Parish Council</w:t>
      </w:r>
    </w:p>
    <w:p w:rsidR="000D3ABF" w:rsidRDefault="000D3ABF" w:rsidP="000D3ABF"/>
    <w:p w:rsidR="000D3ABF" w:rsidRPr="00D81BC9" w:rsidRDefault="000D3ABF" w:rsidP="00140C34">
      <w:pPr>
        <w:jc w:val="center"/>
        <w:rPr>
          <w:sz w:val="24"/>
          <w:szCs w:val="24"/>
          <w:u w:val="single"/>
        </w:rPr>
      </w:pPr>
      <w:r w:rsidRPr="00D81BC9">
        <w:rPr>
          <w:sz w:val="24"/>
          <w:szCs w:val="24"/>
          <w:u w:val="single"/>
        </w:rPr>
        <w:t>General Data Protection Regulation Policy</w:t>
      </w:r>
    </w:p>
    <w:p w:rsidR="000D3ABF" w:rsidRDefault="000D3ABF" w:rsidP="000D3ABF"/>
    <w:p w:rsidR="000D3ABF" w:rsidRDefault="000D3ABF" w:rsidP="000D3ABF">
      <w:r>
        <w:t>Contents</w:t>
      </w:r>
    </w:p>
    <w:p w:rsidR="000D3ABF" w:rsidRDefault="000D3ABF" w:rsidP="000D3ABF"/>
    <w:p w:rsidR="000D3ABF" w:rsidRDefault="000D3ABF" w:rsidP="000D3ABF">
      <w:r>
        <w:t xml:space="preserve">1. Purpose of the Policy and Background to the General Data Protection Regulation </w:t>
      </w:r>
    </w:p>
    <w:p w:rsidR="000D3ABF" w:rsidRDefault="000D3ABF" w:rsidP="000D3ABF">
      <w:r>
        <w:t xml:space="preserve">2. Information Audit </w:t>
      </w:r>
    </w:p>
    <w:p w:rsidR="000D3ABF" w:rsidRDefault="000D3ABF" w:rsidP="000D3ABF">
      <w:r>
        <w:t>3</w:t>
      </w:r>
      <w:r w:rsidR="00AF1670">
        <w:t>.</w:t>
      </w:r>
      <w:r>
        <w:t xml:space="preserve"> Sensitive Data </w:t>
      </w:r>
    </w:p>
    <w:p w:rsidR="000D3ABF" w:rsidRDefault="000D3ABF" w:rsidP="000D3ABF">
      <w:r>
        <w:t xml:space="preserve">4. Storage of Data </w:t>
      </w:r>
    </w:p>
    <w:p w:rsidR="000D3ABF" w:rsidRDefault="000D3ABF" w:rsidP="000D3ABF">
      <w:r>
        <w:t xml:space="preserve">5. How the Data is used </w:t>
      </w:r>
    </w:p>
    <w:p w:rsidR="000D3ABF" w:rsidRDefault="000D3ABF" w:rsidP="000D3ABF">
      <w:r>
        <w:t xml:space="preserve">6. Subject Access Requests </w:t>
      </w:r>
    </w:p>
    <w:p w:rsidR="000D3ABF" w:rsidRDefault="000D3ABF" w:rsidP="000D3ABF">
      <w:r>
        <w:t xml:space="preserve">7. Data Eradication Request </w:t>
      </w:r>
    </w:p>
    <w:p w:rsidR="000D3ABF" w:rsidRDefault="000D3ABF" w:rsidP="000D3ABF">
      <w:r>
        <w:t xml:space="preserve">8. Data Protection Officer </w:t>
      </w:r>
    </w:p>
    <w:p w:rsidR="000D3ABF" w:rsidRDefault="000D3ABF" w:rsidP="000D3ABF">
      <w:r>
        <w:t xml:space="preserve">9. Data Breaches </w:t>
      </w:r>
    </w:p>
    <w:p w:rsidR="000D3ABF" w:rsidRDefault="000D3ABF" w:rsidP="000D3ABF">
      <w:r>
        <w:t xml:space="preserve">10. Confidentiality </w:t>
      </w:r>
    </w:p>
    <w:p w:rsidR="000D3ABF" w:rsidRDefault="000D3ABF" w:rsidP="000D3ABF">
      <w:r>
        <w:t xml:space="preserve">11. Privacy Notices </w:t>
      </w:r>
    </w:p>
    <w:p w:rsidR="000D3ABF" w:rsidRDefault="000D3ABF" w:rsidP="000D3ABF">
      <w:r>
        <w:t xml:space="preserve">12. Policy Adoption and Review </w:t>
      </w:r>
    </w:p>
    <w:p w:rsidR="000D3ABF" w:rsidRDefault="000D3ABF" w:rsidP="000D3ABF"/>
    <w:p w:rsidR="000D3ABF" w:rsidRDefault="000D3ABF" w:rsidP="000D3ABF"/>
    <w:p w:rsidR="000D3ABF" w:rsidRPr="00140C34" w:rsidRDefault="000D3ABF" w:rsidP="000D3ABF">
      <w:pPr>
        <w:rPr>
          <w:u w:val="single"/>
        </w:rPr>
      </w:pPr>
      <w:r w:rsidRPr="00140C34">
        <w:rPr>
          <w:u w:val="single"/>
        </w:rPr>
        <w:t>General Data Protection Regulation Policy</w:t>
      </w:r>
    </w:p>
    <w:p w:rsidR="000D3ABF" w:rsidRDefault="000D3ABF" w:rsidP="000D3ABF"/>
    <w:p w:rsidR="000D3ABF" w:rsidRDefault="000D3ABF" w:rsidP="000D3ABF">
      <w:r>
        <w:t>1. Purpose of the Policy and Background to the General Data Protection Regulation</w:t>
      </w:r>
    </w:p>
    <w:p w:rsidR="000D3ABF" w:rsidRDefault="000D3ABF" w:rsidP="000D3ABF"/>
    <w:p w:rsidR="000D3ABF" w:rsidRDefault="000D3ABF" w:rsidP="000D3ABF">
      <w:pPr>
        <w:ind w:left="284"/>
      </w:pPr>
      <w:r>
        <w:t>Twyford and Thorp</w:t>
      </w:r>
      <w:r w:rsidR="00AF1670">
        <w:t>e</w:t>
      </w:r>
      <w:r>
        <w:t xml:space="preserve"> Satchville Parish Council recognises its responsibility to comply with the Data Protection Act 1998 and the General Data Protection Regulation. The General Data Protection Regulation c</w:t>
      </w:r>
      <w:r w:rsidR="00AF1670">
        <w:t xml:space="preserve">ame </w:t>
      </w:r>
      <w:r>
        <w:t>into force on the 25th May 2018</w:t>
      </w:r>
      <w:r w:rsidR="008C5366">
        <w:t>,</w:t>
      </w:r>
      <w:r>
        <w:t xml:space="preserve"> this Act supersedes the Data Protection Act 1998. </w:t>
      </w:r>
    </w:p>
    <w:p w:rsidR="000D3ABF" w:rsidRDefault="000D3ABF" w:rsidP="000D3ABF">
      <w:pPr>
        <w:ind w:left="284"/>
      </w:pPr>
    </w:p>
    <w:p w:rsidR="000D3ABF" w:rsidRDefault="000D3ABF" w:rsidP="000D3ABF">
      <w:pPr>
        <w:ind w:left="284"/>
      </w:pPr>
      <w:r>
        <w:t xml:space="preserve">The Act applies to ‘personal data’ which is data relating to a living person who can be identified from that data. ‘Processing data’ means any operation performed on that personal data such as collection, recording or use. </w:t>
      </w:r>
    </w:p>
    <w:p w:rsidR="000D3ABF" w:rsidRDefault="000D3ABF" w:rsidP="000D3ABF">
      <w:pPr>
        <w:ind w:left="284"/>
      </w:pPr>
    </w:p>
    <w:p w:rsidR="000D3ABF" w:rsidRDefault="000D3ABF" w:rsidP="000D3ABF">
      <w:pPr>
        <w:ind w:left="284"/>
      </w:pPr>
      <w:r>
        <w:t>The Parish Council does have data that relates to living individuals and does process data in order to perform its role.</w:t>
      </w:r>
    </w:p>
    <w:p w:rsidR="000D3ABF" w:rsidRDefault="000D3ABF" w:rsidP="000D3ABF">
      <w:pPr>
        <w:ind w:firstLine="284"/>
      </w:pPr>
    </w:p>
    <w:p w:rsidR="000D3ABF" w:rsidRDefault="000D3ABF" w:rsidP="000D3ABF">
      <w:pPr>
        <w:ind w:firstLine="284"/>
      </w:pPr>
      <w:r>
        <w:t>This policy explains to Councillors, staff and members of the public about GDPR.</w:t>
      </w:r>
    </w:p>
    <w:p w:rsidR="000D3ABF" w:rsidRDefault="000D3ABF" w:rsidP="000D3ABF">
      <w:pPr>
        <w:ind w:firstLine="284"/>
      </w:pPr>
    </w:p>
    <w:p w:rsidR="000D3ABF" w:rsidRDefault="000D3ABF" w:rsidP="00AF1670">
      <w:pPr>
        <w:ind w:left="284"/>
      </w:pPr>
      <w:r>
        <w:t xml:space="preserve">When dealing with personal data, </w:t>
      </w:r>
      <w:r w:rsidR="00AF1670">
        <w:t xml:space="preserve">Twyford and Thorpe Satchville </w:t>
      </w:r>
      <w:r>
        <w:t>Parish Council staff and Councillors must</w:t>
      </w:r>
      <w:r w:rsidR="00AF1670">
        <w:t xml:space="preserve"> </w:t>
      </w:r>
      <w:r>
        <w:t>ensure that:</w:t>
      </w:r>
    </w:p>
    <w:p w:rsidR="000D3ABF" w:rsidRDefault="000D3ABF" w:rsidP="000D3ABF">
      <w:pPr>
        <w:ind w:left="426" w:hanging="142"/>
      </w:pPr>
      <w:r>
        <w:t xml:space="preserve">• DATA IS PROCESSED FAIRLY AND LAWFULLY </w:t>
      </w:r>
    </w:p>
    <w:p w:rsidR="000D3ABF" w:rsidRDefault="000D3ABF" w:rsidP="000D3ABF">
      <w:pPr>
        <w:ind w:left="426"/>
      </w:pPr>
      <w:r>
        <w:t>Staff, Councillors and Volunteers will be open and honest about why information is required.</w:t>
      </w:r>
    </w:p>
    <w:p w:rsidR="000D3ABF" w:rsidRDefault="000D3ABF" w:rsidP="000D3ABF">
      <w:pPr>
        <w:ind w:firstLine="284"/>
      </w:pPr>
      <w:r>
        <w:t>• DATA IS PROCESSED FOR SPECIFIED PURPOSES ONLY</w:t>
      </w:r>
    </w:p>
    <w:p w:rsidR="000D3ABF" w:rsidRDefault="000D3ABF" w:rsidP="000D3ABF">
      <w:pPr>
        <w:ind w:firstLine="284"/>
      </w:pPr>
      <w:r>
        <w:t xml:space="preserve">• DATA IS RELEVANT TO WHAT IT IS NEEDED FOR </w:t>
      </w:r>
    </w:p>
    <w:p w:rsidR="000D3ABF" w:rsidRDefault="000D3ABF" w:rsidP="000D3ABF">
      <w:pPr>
        <w:ind w:firstLine="426"/>
      </w:pPr>
      <w:r>
        <w:t>Data will be monitored so that too much or too little is not kept; only data that is</w:t>
      </w:r>
    </w:p>
    <w:p w:rsidR="000D3ABF" w:rsidRDefault="000D3ABF" w:rsidP="000D3ABF">
      <w:pPr>
        <w:ind w:firstLine="426"/>
      </w:pPr>
      <w:r>
        <w:t>needed will be held.</w:t>
      </w:r>
    </w:p>
    <w:p w:rsidR="000D3ABF" w:rsidRDefault="000D3ABF" w:rsidP="000D3ABF">
      <w:pPr>
        <w:ind w:firstLine="284"/>
      </w:pPr>
      <w:r>
        <w:t>• DATA IS ACCURATE AND KEPT UP TO DATE</w:t>
      </w:r>
    </w:p>
    <w:p w:rsidR="000D3ABF" w:rsidRDefault="000D3ABF" w:rsidP="000D3ABF">
      <w:pPr>
        <w:ind w:firstLine="426"/>
      </w:pPr>
      <w:r>
        <w:t>Only accurate personal data will be kept. Inaccurate data will be corrected.</w:t>
      </w:r>
    </w:p>
    <w:p w:rsidR="000D3ABF" w:rsidRDefault="000D3ABF" w:rsidP="000D3ABF">
      <w:pPr>
        <w:ind w:firstLine="284"/>
      </w:pPr>
      <w:r>
        <w:t>• DATA IS NOT KEPT LONGER THAN IT IS NEEDED</w:t>
      </w:r>
    </w:p>
    <w:p w:rsidR="000D3ABF" w:rsidRDefault="000D3ABF" w:rsidP="000D3ABF">
      <w:pPr>
        <w:ind w:firstLine="284"/>
      </w:pPr>
      <w:r>
        <w:t>• IT IS PROCESSED IN ACCORDANCE WITH THE RIGHTS OF INDIVIDUALS -</w:t>
      </w:r>
    </w:p>
    <w:p w:rsidR="000D3ABF" w:rsidRDefault="000D3ABF" w:rsidP="000D3ABF">
      <w:pPr>
        <w:ind w:firstLine="426"/>
      </w:pPr>
      <w:r>
        <w:t>Individuals will be informed, upon request, of all the information held about them.</w:t>
      </w:r>
    </w:p>
    <w:p w:rsidR="000D3ABF" w:rsidRDefault="000D3ABF" w:rsidP="000D3ABF">
      <w:pPr>
        <w:ind w:firstLine="284"/>
      </w:pPr>
      <w:r>
        <w:t>• IT IS KEPT SECURELY - Only staff will be able to access the data. Data will be</w:t>
      </w:r>
    </w:p>
    <w:p w:rsidR="000D3ABF" w:rsidRDefault="000D3ABF" w:rsidP="000D3ABF">
      <w:pPr>
        <w:ind w:firstLine="426"/>
      </w:pPr>
      <w:r>
        <w:t>stored securely so it cannot be accessed by members of the public.</w:t>
      </w:r>
    </w:p>
    <w:p w:rsidR="000D3ABF" w:rsidRDefault="000D3ABF" w:rsidP="000D3ABF">
      <w:r>
        <w:lastRenderedPageBreak/>
        <w:t>2</w:t>
      </w:r>
      <w:r w:rsidR="004A3F07">
        <w:t>.</w:t>
      </w:r>
      <w:r>
        <w:t xml:space="preserve"> </w:t>
      </w:r>
      <w:r w:rsidRPr="00140C34">
        <w:rPr>
          <w:u w:val="single"/>
        </w:rPr>
        <w:t>Information Audit</w:t>
      </w:r>
    </w:p>
    <w:p w:rsidR="000D3ABF" w:rsidRDefault="000D3ABF" w:rsidP="000D3ABF"/>
    <w:p w:rsidR="000D3ABF" w:rsidRDefault="000D3ABF" w:rsidP="000D3ABF">
      <w:r>
        <w:t>The type of information the Council holds tends to be limited to name, address,</w:t>
      </w:r>
    </w:p>
    <w:p w:rsidR="000D3ABF" w:rsidRDefault="000D3ABF" w:rsidP="000D3ABF">
      <w:r>
        <w:t>telephone number and email address. More detailed information is held for employees.</w:t>
      </w:r>
    </w:p>
    <w:p w:rsidR="000D3ABF" w:rsidRDefault="000D3ABF" w:rsidP="000D3ABF"/>
    <w:p w:rsidR="000D3ABF" w:rsidRDefault="000D3ABF" w:rsidP="000D3ABF">
      <w:r>
        <w:t>The purposes for which personal data may be used – personnel, administrative,</w:t>
      </w:r>
    </w:p>
    <w:p w:rsidR="000D3ABF" w:rsidRDefault="000D3ABF" w:rsidP="000D3ABF">
      <w:r>
        <w:t>financial, statutory and legislative purposes, payroll, consultation and business</w:t>
      </w:r>
    </w:p>
    <w:p w:rsidR="000D3ABF" w:rsidRDefault="000D3ABF" w:rsidP="000D3ABF">
      <w:r>
        <w:t>development purposes.</w:t>
      </w:r>
    </w:p>
    <w:p w:rsidR="000D3ABF" w:rsidRDefault="000D3ABF" w:rsidP="000D3ABF"/>
    <w:p w:rsidR="000D3ABF" w:rsidRDefault="000D3ABF" w:rsidP="000D3ABF">
      <w:r>
        <w:t>In the normal course of business, the Parish Council will receive personal data in</w:t>
      </w:r>
    </w:p>
    <w:p w:rsidR="000D3ABF" w:rsidRDefault="000D3ABF" w:rsidP="000D3ABF">
      <w:r>
        <w:t>connection with the following council activities:</w:t>
      </w:r>
    </w:p>
    <w:p w:rsidR="000D3ABF" w:rsidRDefault="000D3ABF" w:rsidP="000D3ABF">
      <w:r>
        <w:t>• Administration of Parish Council meetings</w:t>
      </w:r>
    </w:p>
    <w:p w:rsidR="000D3ABF" w:rsidRDefault="000D3ABF" w:rsidP="000D3ABF">
      <w:r>
        <w:t>• Administration of employment matters</w:t>
      </w:r>
    </w:p>
    <w:p w:rsidR="000D3ABF" w:rsidRDefault="000D3ABF" w:rsidP="000D3ABF">
      <w:r>
        <w:t>• Administration of the allotments</w:t>
      </w:r>
    </w:p>
    <w:p w:rsidR="000D3ABF" w:rsidRDefault="000D3ABF" w:rsidP="000D3ABF">
      <w:r>
        <w:t>• Managing Councillor membership</w:t>
      </w:r>
    </w:p>
    <w:p w:rsidR="000D3ABF" w:rsidRDefault="000D3ABF" w:rsidP="000D3ABF">
      <w:r>
        <w:t>• Receiving and dealing with correspondence</w:t>
      </w:r>
    </w:p>
    <w:p w:rsidR="000D3ABF" w:rsidRDefault="000D3ABF" w:rsidP="000D3ABF">
      <w:r>
        <w:t xml:space="preserve">• Contractual matters </w:t>
      </w:r>
    </w:p>
    <w:p w:rsidR="000D3ABF" w:rsidRDefault="000D3ABF" w:rsidP="000D3ABF">
      <w:r>
        <w:t>• Receiving and processing grant applications</w:t>
      </w:r>
    </w:p>
    <w:p w:rsidR="000D3ABF" w:rsidRDefault="000D3ABF" w:rsidP="000D3ABF">
      <w:r>
        <w:t>• Creating Volunteer lists for specific activities</w:t>
      </w:r>
    </w:p>
    <w:p w:rsidR="00EE31A6" w:rsidRDefault="00EE31A6" w:rsidP="000D3ABF"/>
    <w:p w:rsidR="000D3ABF" w:rsidRDefault="000D3ABF" w:rsidP="000D3ABF">
      <w:r>
        <w:t>The Council is sent a copy of the electoral roll with updates through the year. Data</w:t>
      </w:r>
    </w:p>
    <w:p w:rsidR="000D3ABF" w:rsidRDefault="000D3ABF" w:rsidP="000D3ABF">
      <w:r>
        <w:t xml:space="preserve">Protection associated with the electoral roll is predominately the responsibility of </w:t>
      </w:r>
      <w:r w:rsidR="00EE31A6">
        <w:t xml:space="preserve">Melton Borough </w:t>
      </w:r>
      <w:r>
        <w:t>Council to manage. The Parish Council holds a copy but does</w:t>
      </w:r>
      <w:r w:rsidR="00EE31A6">
        <w:t xml:space="preserve"> </w:t>
      </w:r>
      <w:r>
        <w:t>not permit any third party to view the document.</w:t>
      </w:r>
    </w:p>
    <w:p w:rsidR="00EE31A6" w:rsidRDefault="00EE31A6" w:rsidP="000D3ABF"/>
    <w:p w:rsidR="000D3ABF" w:rsidRDefault="00EE31A6" w:rsidP="000D3ABF">
      <w:r>
        <w:t xml:space="preserve">Information </w:t>
      </w:r>
      <w:r w:rsidR="000D3ABF">
        <w:t>relating to children – There is special protection for the personal data of a</w:t>
      </w:r>
    </w:p>
    <w:p w:rsidR="000D3ABF" w:rsidRDefault="000D3ABF" w:rsidP="000D3ABF">
      <w:r>
        <w:t>child. The age when a child can give their own consent is 13. If the Council requires</w:t>
      </w:r>
    </w:p>
    <w:p w:rsidR="000D3ABF" w:rsidRDefault="000D3ABF" w:rsidP="000D3ABF">
      <w:r>
        <w:t>consent from young people under 13, the Council will obtain a parent or guardian’s</w:t>
      </w:r>
    </w:p>
    <w:p w:rsidR="000D3ABF" w:rsidRDefault="000D3ABF" w:rsidP="000D3ABF">
      <w:r>
        <w:t>consent in order to process the personal data lawfully. Consent forms for children age</w:t>
      </w:r>
    </w:p>
    <w:p w:rsidR="000D3ABF" w:rsidRDefault="000D3ABF" w:rsidP="000D3ABF">
      <w:r>
        <w:t>13 plus, will be written in language that they will understand. At present, the council</w:t>
      </w:r>
    </w:p>
    <w:p w:rsidR="000D3ABF" w:rsidRDefault="000D3ABF" w:rsidP="000D3ABF">
      <w:r>
        <w:t>does not have any services that directly relate to children. The Council’s Social Media</w:t>
      </w:r>
    </w:p>
    <w:p w:rsidR="000D3ABF" w:rsidRDefault="000D3ABF" w:rsidP="000D3ABF">
      <w:r>
        <w:t>presence is set to only accept information from accounts where the account holder is</w:t>
      </w:r>
    </w:p>
    <w:p w:rsidR="000D3ABF" w:rsidRDefault="000D3ABF" w:rsidP="000D3ABF">
      <w:r>
        <w:t>over the age of 13 years.</w:t>
      </w:r>
    </w:p>
    <w:p w:rsidR="00EE31A6" w:rsidRDefault="00EE31A6" w:rsidP="000D3ABF"/>
    <w:p w:rsidR="000D3ABF" w:rsidRDefault="000D3ABF" w:rsidP="000D3ABF">
      <w:r>
        <w:t>3</w:t>
      </w:r>
      <w:r w:rsidR="004A3F07">
        <w:t>.</w:t>
      </w:r>
      <w:r>
        <w:t xml:space="preserve"> </w:t>
      </w:r>
      <w:r w:rsidRPr="00140C34">
        <w:rPr>
          <w:u w:val="single"/>
        </w:rPr>
        <w:t>Sensitive Data</w:t>
      </w:r>
    </w:p>
    <w:p w:rsidR="00EE31A6" w:rsidRDefault="00EE31A6" w:rsidP="000D3ABF"/>
    <w:p w:rsidR="000D3ABF" w:rsidRDefault="000D3ABF" w:rsidP="000D3ABF">
      <w:r>
        <w:t>The Act requires ‘sensitive data’ to be treated differently. Categories of sensitive data</w:t>
      </w:r>
    </w:p>
    <w:p w:rsidR="000D3ABF" w:rsidRDefault="000D3ABF" w:rsidP="000D3ABF">
      <w:r>
        <w:t>includes racial or ethnic origins, political opinions, religious beliefs, health issues. The</w:t>
      </w:r>
    </w:p>
    <w:p w:rsidR="000D3ABF" w:rsidRDefault="000D3ABF" w:rsidP="000D3ABF">
      <w:r>
        <w:t xml:space="preserve">Parish Council </w:t>
      </w:r>
      <w:r w:rsidR="00EE31A6">
        <w:t>collects only data re</w:t>
      </w:r>
      <w:r w:rsidR="004A3F07">
        <w:t>:</w:t>
      </w:r>
      <w:r w:rsidR="00EE31A6">
        <w:t xml:space="preserve"> Health Issues to support the </w:t>
      </w:r>
      <w:r w:rsidR="004A3F07">
        <w:t>Community Response Plan.</w:t>
      </w:r>
    </w:p>
    <w:p w:rsidR="000D3ABF" w:rsidRDefault="000D3ABF" w:rsidP="000D3ABF"/>
    <w:p w:rsidR="000D3ABF" w:rsidRDefault="000D3ABF" w:rsidP="000D3ABF">
      <w:r>
        <w:t xml:space="preserve">Where the Council carries out </w:t>
      </w:r>
      <w:r w:rsidR="004A3F07">
        <w:t xml:space="preserve">other </w:t>
      </w:r>
      <w:r>
        <w:t>future village wide surveys, the responses should be</w:t>
      </w:r>
    </w:p>
    <w:p w:rsidR="000D3ABF" w:rsidRDefault="000D3ABF" w:rsidP="000D3ABF">
      <w:r>
        <w:t>anonymous and questions are not generally asked on a topic that is classified as</w:t>
      </w:r>
    </w:p>
    <w:p w:rsidR="000D3ABF" w:rsidRDefault="000D3ABF" w:rsidP="000D3ABF">
      <w:r>
        <w:t>sensitive.</w:t>
      </w:r>
    </w:p>
    <w:p w:rsidR="004A3F07" w:rsidRDefault="004A3F07" w:rsidP="000D3ABF"/>
    <w:p w:rsidR="000D3ABF" w:rsidRDefault="000D3ABF" w:rsidP="000D3ABF">
      <w:r>
        <w:t>4</w:t>
      </w:r>
      <w:r w:rsidR="004A3F07">
        <w:t>.</w:t>
      </w:r>
      <w:r>
        <w:t xml:space="preserve"> </w:t>
      </w:r>
      <w:r w:rsidRPr="00140C34">
        <w:rPr>
          <w:u w:val="single"/>
        </w:rPr>
        <w:t>Storage of Data</w:t>
      </w:r>
    </w:p>
    <w:p w:rsidR="004A3F07" w:rsidRDefault="004A3F07" w:rsidP="000D3ABF"/>
    <w:p w:rsidR="000D3ABF" w:rsidRDefault="000D3ABF" w:rsidP="000D3ABF">
      <w:r>
        <w:t>All Council paper documents are stored in a secure lockable filing cabinet or cupboard.</w:t>
      </w:r>
    </w:p>
    <w:p w:rsidR="004A3F07" w:rsidRDefault="004A3F07" w:rsidP="000D3ABF"/>
    <w:p w:rsidR="000D3ABF" w:rsidRDefault="000D3ABF" w:rsidP="000D3ABF">
      <w:r>
        <w:t>All computer records are stored on password protected computers with anti-virus</w:t>
      </w:r>
    </w:p>
    <w:p w:rsidR="000D3ABF" w:rsidRDefault="000D3ABF" w:rsidP="000D3ABF">
      <w:r>
        <w:t>software and are not available for Councillors or members of the public to access.</w:t>
      </w:r>
    </w:p>
    <w:p w:rsidR="000D3ABF" w:rsidRDefault="000D3ABF" w:rsidP="000D3ABF"/>
    <w:p w:rsidR="000D3ABF" w:rsidRDefault="000D3ABF" w:rsidP="000D3ABF">
      <w:r>
        <w:t>Once data is not needed anymore, if it is out of date or has served its purpose and falls</w:t>
      </w:r>
    </w:p>
    <w:p w:rsidR="000D3ABF" w:rsidRDefault="000D3ABF" w:rsidP="000D3ABF">
      <w:r>
        <w:t>outside the minimum retention time of the council’s retention policy, it will be shredded</w:t>
      </w:r>
    </w:p>
    <w:p w:rsidR="000D3ABF" w:rsidRDefault="000D3ABF" w:rsidP="000D3ABF">
      <w:r>
        <w:t>or deleted from the computer.</w:t>
      </w:r>
    </w:p>
    <w:p w:rsidR="000D3ABF" w:rsidRDefault="000D3ABF" w:rsidP="000D3ABF">
      <w:r>
        <w:lastRenderedPageBreak/>
        <w:t>5</w:t>
      </w:r>
      <w:r w:rsidR="004A3F07">
        <w:t>.</w:t>
      </w:r>
      <w:r>
        <w:t xml:space="preserve"> </w:t>
      </w:r>
      <w:r w:rsidRPr="00140C34">
        <w:rPr>
          <w:u w:val="single"/>
        </w:rPr>
        <w:t>How the Data is used</w:t>
      </w:r>
    </w:p>
    <w:p w:rsidR="004A3F07" w:rsidRDefault="004A3F07" w:rsidP="000D3ABF"/>
    <w:p w:rsidR="000D3ABF" w:rsidRDefault="000D3ABF" w:rsidP="000D3ABF">
      <w:r>
        <w:t>Data will be used only for the purpose for which it has been supplied. Data will not be</w:t>
      </w:r>
    </w:p>
    <w:p w:rsidR="000D3ABF" w:rsidRDefault="000D3ABF" w:rsidP="000D3ABF">
      <w:r>
        <w:t>passed to a third party without the express consent of the data subject. The Council will</w:t>
      </w:r>
    </w:p>
    <w:p w:rsidR="000D3ABF" w:rsidRDefault="000D3ABF" w:rsidP="000D3ABF">
      <w:r>
        <w:t>not share or sell data.</w:t>
      </w:r>
    </w:p>
    <w:p w:rsidR="004A3F07" w:rsidRDefault="004A3F07" w:rsidP="000D3ABF"/>
    <w:p w:rsidR="000D3ABF" w:rsidRDefault="000D3ABF" w:rsidP="000D3ABF">
      <w:r>
        <w:t>6</w:t>
      </w:r>
      <w:r w:rsidR="004A3F07">
        <w:t>.</w:t>
      </w:r>
      <w:r>
        <w:t xml:space="preserve"> </w:t>
      </w:r>
      <w:r w:rsidRPr="00140C34">
        <w:rPr>
          <w:u w:val="single"/>
        </w:rPr>
        <w:t>Subject Access Requests</w:t>
      </w:r>
    </w:p>
    <w:p w:rsidR="004A3F07" w:rsidRDefault="004A3F07" w:rsidP="000D3ABF"/>
    <w:p w:rsidR="000D3ABF" w:rsidRDefault="000D3ABF" w:rsidP="000D3ABF">
      <w:r>
        <w:t>A request for a copy of information held by the Council can be made in writing to the</w:t>
      </w:r>
    </w:p>
    <w:p w:rsidR="000D3ABF" w:rsidRDefault="000D3ABF" w:rsidP="000D3ABF">
      <w:r>
        <w:t>Data Protection Officer (DPO) and a response shall be made within one month as</w:t>
      </w:r>
    </w:p>
    <w:p w:rsidR="000D3ABF" w:rsidRDefault="000D3ABF" w:rsidP="000D3ABF">
      <w:r>
        <w:t xml:space="preserve">prescribed in the General Data Protection Regulations. </w:t>
      </w:r>
    </w:p>
    <w:p w:rsidR="004A3F07" w:rsidRDefault="004A3F07" w:rsidP="000D3ABF"/>
    <w:p w:rsidR="000D3ABF" w:rsidRDefault="000D3ABF" w:rsidP="000D3ABF">
      <w:r>
        <w:t>7</w:t>
      </w:r>
      <w:r w:rsidR="004A3F07">
        <w:t>.</w:t>
      </w:r>
      <w:r>
        <w:t xml:space="preserve"> </w:t>
      </w:r>
      <w:r w:rsidRPr="00140C34">
        <w:rPr>
          <w:u w:val="single"/>
        </w:rPr>
        <w:t>Data Eradication Request</w:t>
      </w:r>
    </w:p>
    <w:p w:rsidR="004A3F07" w:rsidRDefault="004A3F07" w:rsidP="000D3ABF"/>
    <w:p w:rsidR="000D3ABF" w:rsidRDefault="000D3ABF" w:rsidP="000D3ABF">
      <w:r>
        <w:t>Individuals have a right to have their personal data erased (sometime known as the</w:t>
      </w:r>
    </w:p>
    <w:p w:rsidR="000D3ABF" w:rsidRDefault="000D3ABF" w:rsidP="000D3ABF">
      <w:r>
        <w:t>‘right to be forgotten’) where their personal data is no longer necessary in relation to the</w:t>
      </w:r>
    </w:p>
    <w:p w:rsidR="000D3ABF" w:rsidRDefault="000D3ABF" w:rsidP="000D3ABF">
      <w:r>
        <w:t>purpose for which it was originally collected and data portability must be done free of</w:t>
      </w:r>
    </w:p>
    <w:p w:rsidR="000D3ABF" w:rsidRDefault="000D3ABF" w:rsidP="000D3ABF">
      <w:r>
        <w:t>charge. Data portability refers to the ability to move, copy or transfer data easily</w:t>
      </w:r>
    </w:p>
    <w:p w:rsidR="000D3ABF" w:rsidRDefault="000D3ABF" w:rsidP="000D3ABF">
      <w:r>
        <w:t>between different computers.</w:t>
      </w:r>
    </w:p>
    <w:p w:rsidR="004A3F07" w:rsidRDefault="004A3F07" w:rsidP="000D3ABF"/>
    <w:p w:rsidR="000D3ABF" w:rsidRDefault="000D3ABF" w:rsidP="000D3ABF">
      <w:r>
        <w:t>If a request is received to delete information, then the Council’s DPO will respond to this</w:t>
      </w:r>
    </w:p>
    <w:p w:rsidR="000D3ABF" w:rsidRDefault="000D3ABF" w:rsidP="000D3ABF">
      <w:r>
        <w:t>request within one month. The DPO has the delegated authority from the Council to</w:t>
      </w:r>
    </w:p>
    <w:p w:rsidR="000D3ABF" w:rsidRDefault="000D3ABF" w:rsidP="000D3ABF">
      <w:r>
        <w:t>delete information.</w:t>
      </w:r>
    </w:p>
    <w:p w:rsidR="004A3F07" w:rsidRDefault="004A3F07" w:rsidP="000D3ABF"/>
    <w:p w:rsidR="000D3ABF" w:rsidRDefault="000D3ABF" w:rsidP="000D3ABF">
      <w:r>
        <w:t>If a request is considered to be manifestly unfounded then it may be refused, or a</w:t>
      </w:r>
    </w:p>
    <w:p w:rsidR="000D3ABF" w:rsidRDefault="000D3ABF" w:rsidP="000D3ABF">
      <w:r>
        <w:t>charge may apply. The charge will be as detailed in the Council’s Publication Scheme.</w:t>
      </w:r>
    </w:p>
    <w:p w:rsidR="000D3ABF" w:rsidRDefault="000D3ABF" w:rsidP="000D3ABF">
      <w:r>
        <w:t>The Parish Council will be informed of such requests.</w:t>
      </w:r>
    </w:p>
    <w:p w:rsidR="004A3F07" w:rsidRDefault="004A3F07" w:rsidP="000D3ABF"/>
    <w:p w:rsidR="000D3ABF" w:rsidRDefault="000D3ABF" w:rsidP="000D3ABF">
      <w:r>
        <w:t>8</w:t>
      </w:r>
      <w:r w:rsidR="004A3F07">
        <w:t>.</w:t>
      </w:r>
      <w:r>
        <w:t xml:space="preserve"> </w:t>
      </w:r>
      <w:r w:rsidRPr="00140C34">
        <w:rPr>
          <w:u w:val="single"/>
        </w:rPr>
        <w:t>Data Protection Officer</w:t>
      </w:r>
    </w:p>
    <w:p w:rsidR="000D3ABF" w:rsidRDefault="000D3ABF" w:rsidP="000D3ABF">
      <w:pPr>
        <w:rPr>
          <w:b/>
        </w:rPr>
      </w:pPr>
    </w:p>
    <w:p w:rsidR="000D3ABF" w:rsidRPr="004A3F07" w:rsidRDefault="000D3ABF" w:rsidP="000D3ABF">
      <w:pPr>
        <w:rPr>
          <w:b/>
        </w:rPr>
      </w:pPr>
      <w:r w:rsidRPr="004A3F07">
        <w:rPr>
          <w:b/>
        </w:rPr>
        <w:t xml:space="preserve">The Data Protection Officer (DPO) role will be </w:t>
      </w:r>
      <w:r w:rsidR="00AF1670">
        <w:rPr>
          <w:b/>
        </w:rPr>
        <w:t>undertaken by the Chairman of Twyford and Thorpe Satchville Parish Council</w:t>
      </w:r>
      <w:r w:rsidRPr="004A3F07">
        <w:rPr>
          <w:b/>
        </w:rPr>
        <w:t>.</w:t>
      </w:r>
    </w:p>
    <w:p w:rsidR="004A3F07" w:rsidRDefault="004A3F07" w:rsidP="000D3ABF"/>
    <w:p w:rsidR="000D3ABF" w:rsidRDefault="000D3ABF" w:rsidP="000D3ABF">
      <w:r>
        <w:t>9</w:t>
      </w:r>
      <w:r w:rsidR="004A3F07">
        <w:t>.</w:t>
      </w:r>
      <w:r>
        <w:t xml:space="preserve"> </w:t>
      </w:r>
      <w:r w:rsidRPr="00140C34">
        <w:rPr>
          <w:u w:val="single"/>
        </w:rPr>
        <w:t>Data Breaches</w:t>
      </w:r>
    </w:p>
    <w:p w:rsidR="004A3F07" w:rsidRDefault="004A3F07" w:rsidP="000D3ABF"/>
    <w:p w:rsidR="000D3ABF" w:rsidRDefault="000D3ABF" w:rsidP="000D3ABF">
      <w:r>
        <w:t>If a data breach is identified the Information Commissioner’s Office (ICO) will be</w:t>
      </w:r>
    </w:p>
    <w:p w:rsidR="000D3ABF" w:rsidRDefault="000D3ABF" w:rsidP="000D3ABF">
      <w:r>
        <w:t>informed and an investigation will be conducted by the DPO.</w:t>
      </w:r>
    </w:p>
    <w:p w:rsidR="000D3ABF" w:rsidRDefault="000D3ABF" w:rsidP="000D3ABF"/>
    <w:p w:rsidR="000D3ABF" w:rsidRDefault="000D3ABF" w:rsidP="000D3ABF">
      <w:r>
        <w:t>Personal data breaches that are identified by the Council or referred to it will be</w:t>
      </w:r>
    </w:p>
    <w:p w:rsidR="000D3ABF" w:rsidRDefault="000D3ABF" w:rsidP="000D3ABF">
      <w:r>
        <w:t>reported to the DPO for investigation. The DPO will conduct an investigation with the</w:t>
      </w:r>
    </w:p>
    <w:p w:rsidR="000D3ABF" w:rsidRDefault="000D3ABF" w:rsidP="000D3ABF">
      <w:r>
        <w:t>support of the Parish Council. Investigations will be undertaken within one month of the</w:t>
      </w:r>
    </w:p>
    <w:p w:rsidR="000D3ABF" w:rsidRDefault="000D3ABF" w:rsidP="000D3ABF">
      <w:r>
        <w:t>report of a breach.</w:t>
      </w:r>
    </w:p>
    <w:p w:rsidR="000D3ABF" w:rsidRDefault="000D3ABF" w:rsidP="000D3ABF"/>
    <w:p w:rsidR="000D3ABF" w:rsidRDefault="000D3ABF" w:rsidP="000D3ABF">
      <w:r>
        <w:t>Procedures will be put in place by the DPO to detect, report and investigate a personal</w:t>
      </w:r>
    </w:p>
    <w:p w:rsidR="000D3ABF" w:rsidRDefault="000D3ABF" w:rsidP="000D3ABF">
      <w:r>
        <w:t>data breach. The ICO will be advised of a breach (within 3 days) where it is likely to</w:t>
      </w:r>
    </w:p>
    <w:p w:rsidR="000D3ABF" w:rsidRDefault="000D3ABF" w:rsidP="000D3ABF">
      <w:r>
        <w:t>result in a risk to the rights and freedoms of individuals</w:t>
      </w:r>
      <w:r w:rsidR="004A3F07">
        <w:t>,</w:t>
      </w:r>
      <w:r>
        <w:t xml:space="preserve"> if for example, it could result</w:t>
      </w:r>
    </w:p>
    <w:p w:rsidR="000D3ABF" w:rsidRDefault="000D3ABF" w:rsidP="000D3ABF">
      <w:r>
        <w:t xml:space="preserve">in discrimination, </w:t>
      </w:r>
      <w:r w:rsidR="00AF1670">
        <w:t xml:space="preserve">cause </w:t>
      </w:r>
      <w:r>
        <w:t>damage to reputation, financial loss, loss of confidentiality, or any</w:t>
      </w:r>
    </w:p>
    <w:p w:rsidR="000D3ABF" w:rsidRDefault="000D3ABF" w:rsidP="000D3ABF">
      <w:r>
        <w:t>other significant economic or social disadvantage. Where a breach is likely to result in a</w:t>
      </w:r>
    </w:p>
    <w:p w:rsidR="000D3ABF" w:rsidRDefault="000D3ABF" w:rsidP="000D3ABF">
      <w:r>
        <w:t>high risk to the rights and freedoms of individuals, the DPO will also notify those</w:t>
      </w:r>
    </w:p>
    <w:p w:rsidR="000D3ABF" w:rsidRDefault="000D3ABF" w:rsidP="000D3ABF">
      <w:r>
        <w:t>concerned directly.</w:t>
      </w:r>
    </w:p>
    <w:p w:rsidR="004A3F07" w:rsidRDefault="004A3F07" w:rsidP="000D3ABF"/>
    <w:p w:rsidR="000D3ABF" w:rsidRDefault="000D3ABF" w:rsidP="000D3ABF">
      <w:r>
        <w:t>10</w:t>
      </w:r>
      <w:r w:rsidR="004A3F07">
        <w:t>.</w:t>
      </w:r>
      <w:r>
        <w:t xml:space="preserve"> </w:t>
      </w:r>
      <w:r w:rsidRPr="00140C34">
        <w:rPr>
          <w:u w:val="single"/>
        </w:rPr>
        <w:t>Confidentiality</w:t>
      </w:r>
    </w:p>
    <w:p w:rsidR="004A3F07" w:rsidRDefault="004A3F07" w:rsidP="000D3ABF"/>
    <w:p w:rsidR="000D3ABF" w:rsidRDefault="000D3ABF" w:rsidP="000D3ABF">
      <w:r>
        <w:t>When complaints or queries are made, they must remain confidential unless the subject</w:t>
      </w:r>
    </w:p>
    <w:p w:rsidR="000D3ABF" w:rsidRDefault="000D3ABF" w:rsidP="000D3ABF">
      <w:r>
        <w:lastRenderedPageBreak/>
        <w:t>gives permission otherwise. When handling personal data, this must also remain</w:t>
      </w:r>
      <w:r w:rsidR="00AF1670">
        <w:t xml:space="preserve"> </w:t>
      </w:r>
      <w:r>
        <w:t>confidential.</w:t>
      </w:r>
    </w:p>
    <w:p w:rsidR="000D3ABF" w:rsidRDefault="000D3ABF" w:rsidP="000D3ABF">
      <w:r>
        <w:t xml:space="preserve"> </w:t>
      </w:r>
    </w:p>
    <w:p w:rsidR="000D3ABF" w:rsidRDefault="000D3ABF" w:rsidP="000D3ABF">
      <w:r>
        <w:t>11</w:t>
      </w:r>
      <w:r w:rsidR="004A3F07">
        <w:t>.</w:t>
      </w:r>
      <w:r>
        <w:t xml:space="preserve"> </w:t>
      </w:r>
      <w:r w:rsidRPr="00140C34">
        <w:rPr>
          <w:u w:val="single"/>
        </w:rPr>
        <w:t>Privacy Notices</w:t>
      </w:r>
    </w:p>
    <w:p w:rsidR="004A3F07" w:rsidRDefault="004A3F07" w:rsidP="000D3ABF"/>
    <w:p w:rsidR="000D3ABF" w:rsidRDefault="000D3ABF" w:rsidP="000D3ABF">
      <w:r>
        <w:t>Being transparent and providing accessible information to individuals about how the</w:t>
      </w:r>
    </w:p>
    <w:p w:rsidR="000D3ABF" w:rsidRDefault="000D3ABF" w:rsidP="000D3ABF">
      <w:r>
        <w:t>Council uses personal data is a key element of the Data Protection Act 1998 (DPA) and</w:t>
      </w:r>
    </w:p>
    <w:p w:rsidR="000D3ABF" w:rsidRDefault="000D3ABF" w:rsidP="000D3ABF">
      <w:r>
        <w:t>the EU General Data Protection Regulation (GDPR). The most common way to provide</w:t>
      </w:r>
    </w:p>
    <w:p w:rsidR="000D3ABF" w:rsidRDefault="000D3ABF" w:rsidP="000D3ABF">
      <w:r>
        <w:t>this information is in a privacy notice which will inform individuals about what the</w:t>
      </w:r>
    </w:p>
    <w:p w:rsidR="000D3ABF" w:rsidRDefault="000D3ABF" w:rsidP="000D3ABF">
      <w:r>
        <w:t>Council does with their personal information; the Council has adopted this approach.</w:t>
      </w:r>
    </w:p>
    <w:p w:rsidR="000D3ABF" w:rsidRDefault="000D3ABF" w:rsidP="000D3ABF"/>
    <w:p w:rsidR="000D3ABF" w:rsidRDefault="000D3ABF" w:rsidP="000D3ABF">
      <w:r>
        <w:t>A privacy notice will also contain the name and contact details of the Parish Council and</w:t>
      </w:r>
    </w:p>
    <w:p w:rsidR="000D3ABF" w:rsidRDefault="000D3ABF" w:rsidP="000D3ABF">
      <w:r>
        <w:t>its Data Protection Officer, the purpose for which the information is to be used and the</w:t>
      </w:r>
    </w:p>
    <w:p w:rsidR="000D3ABF" w:rsidRDefault="000D3ABF" w:rsidP="000D3ABF">
      <w:r>
        <w:t>length of time for its use. It will be written clearly and will advise the individual that they</w:t>
      </w:r>
    </w:p>
    <w:p w:rsidR="000D3ABF" w:rsidRDefault="000D3ABF" w:rsidP="000D3ABF">
      <w:r>
        <w:t>can, at any time, withdraw their agreement for the use of this information. I</w:t>
      </w:r>
      <w:r w:rsidR="00F5469A">
        <w:t>ss</w:t>
      </w:r>
      <w:r>
        <w:t>uing of a</w:t>
      </w:r>
    </w:p>
    <w:p w:rsidR="000D3ABF" w:rsidRDefault="000D3ABF" w:rsidP="000D3ABF">
      <w:r>
        <w:t>privacy notice will be detailed on the Information Audit kept by the Council.</w:t>
      </w:r>
    </w:p>
    <w:p w:rsidR="000D3ABF" w:rsidRDefault="000D3ABF" w:rsidP="000D3ABF"/>
    <w:p w:rsidR="000D3ABF" w:rsidRDefault="000D3ABF" w:rsidP="000D3ABF">
      <w:r>
        <w:t>12</w:t>
      </w:r>
      <w:r w:rsidR="004A3F07">
        <w:t>.</w:t>
      </w:r>
      <w:r>
        <w:t xml:space="preserve"> </w:t>
      </w:r>
      <w:r w:rsidRPr="00140C34">
        <w:rPr>
          <w:u w:val="single"/>
        </w:rPr>
        <w:t>Policy Adoption and Review</w:t>
      </w:r>
    </w:p>
    <w:p w:rsidR="004A3F07" w:rsidRDefault="004A3F07" w:rsidP="000D3ABF"/>
    <w:p w:rsidR="000D3ABF" w:rsidRDefault="000D3ABF" w:rsidP="000D3ABF">
      <w:r>
        <w:t>This policy document is written with current information and advice. It will be reviewed</w:t>
      </w:r>
    </w:p>
    <w:p w:rsidR="000D3ABF" w:rsidRDefault="000D3ABF" w:rsidP="000D3ABF">
      <w:r>
        <w:t>at least annually or when further advice is issued by the ICO.</w:t>
      </w:r>
    </w:p>
    <w:p w:rsidR="004559A1" w:rsidRDefault="004559A1" w:rsidP="000D3ABF"/>
    <w:p w:rsidR="000D3ABF" w:rsidRDefault="000D3ABF" w:rsidP="000D3ABF">
      <w:r>
        <w:t>All Councillors, employees and volunteers are expected to comply with this policy at all</w:t>
      </w:r>
    </w:p>
    <w:p w:rsidR="000D3ABF" w:rsidRDefault="000D3ABF" w:rsidP="000D3ABF">
      <w:r>
        <w:t>times to protect privacy, confidentiality and the interests of the Council.</w:t>
      </w:r>
    </w:p>
    <w:p w:rsidR="004559A1" w:rsidRDefault="004559A1" w:rsidP="000D3ABF"/>
    <w:p w:rsidR="00AF7AAE" w:rsidRDefault="000D3ABF" w:rsidP="000D3ABF">
      <w:r>
        <w:t>The Parish Clerk</w:t>
      </w:r>
      <w:r w:rsidR="00EA3F15">
        <w:t>, the Data Control Officer,</w:t>
      </w:r>
      <w:r>
        <w:t xml:space="preserve"> has overall responsibility for the day to day implementation of this</w:t>
      </w:r>
      <w:r w:rsidR="00EA3F15">
        <w:t xml:space="preserve"> </w:t>
      </w:r>
      <w:r w:rsidR="004559A1">
        <w:t>P</w:t>
      </w:r>
      <w:r>
        <w:t>olicy</w:t>
      </w:r>
      <w:r w:rsidR="004559A1">
        <w:t>.</w:t>
      </w:r>
    </w:p>
    <w:p w:rsidR="00D81BC9" w:rsidRDefault="00D81BC9" w:rsidP="000D3ABF"/>
    <w:p w:rsidR="00D81BC9" w:rsidRDefault="00D81BC9" w:rsidP="000D3ABF"/>
    <w:p w:rsidR="00F5469A" w:rsidRDefault="00F5469A" w:rsidP="00D81BC9">
      <w:pPr>
        <w:pStyle w:val="ListParagraph"/>
        <w:ind w:hanging="720"/>
        <w:rPr>
          <w:rFonts w:ascii="Arial" w:hAnsi="Arial" w:cs="Arial"/>
          <w:lang w:eastAsia="en-US"/>
        </w:rPr>
      </w:pPr>
    </w:p>
    <w:p w:rsidR="00F5469A" w:rsidRDefault="00F5469A" w:rsidP="00D81BC9">
      <w:pPr>
        <w:pStyle w:val="ListParagraph"/>
        <w:ind w:hanging="720"/>
        <w:rPr>
          <w:rFonts w:ascii="Arial" w:hAnsi="Arial" w:cs="Arial"/>
          <w:lang w:eastAsia="en-US"/>
        </w:rPr>
      </w:pPr>
    </w:p>
    <w:p w:rsidR="00D81BC9" w:rsidRDefault="00D81BC9" w:rsidP="00D81BC9">
      <w:pPr>
        <w:pStyle w:val="ListParagraph"/>
        <w:ind w:hanging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Phil Challoner</w:t>
      </w:r>
    </w:p>
    <w:p w:rsidR="00D81BC9" w:rsidRDefault="00D81BC9" w:rsidP="00D81BC9">
      <w:pPr>
        <w:pStyle w:val="ListParagraph"/>
        <w:ind w:hanging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Clerk to Council</w:t>
      </w:r>
    </w:p>
    <w:p w:rsidR="00D81BC9" w:rsidRDefault="00D81BC9" w:rsidP="00D81BC9">
      <w:pPr>
        <w:pStyle w:val="ListParagraph"/>
        <w:ind w:hanging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 September 2020</w:t>
      </w:r>
      <w:r w:rsidR="00DE6FCA">
        <w:rPr>
          <w:rFonts w:ascii="Arial" w:hAnsi="Arial" w:cs="Arial"/>
          <w:lang w:eastAsia="en-US"/>
        </w:rPr>
        <w:t xml:space="preserve"> (Reviewed June 2023)</w:t>
      </w:r>
    </w:p>
    <w:p w:rsidR="00D81BC9" w:rsidRDefault="00D81BC9" w:rsidP="00D81BC9">
      <w:pPr>
        <w:ind w:hanging="720"/>
        <w:rPr>
          <w:rFonts w:cs="Arial"/>
          <w:lang w:eastAsia="en-GB"/>
        </w:rPr>
      </w:pPr>
    </w:p>
    <w:p w:rsidR="00D81BC9" w:rsidRDefault="00D81BC9" w:rsidP="000D3ABF"/>
    <w:sectPr w:rsidR="00D81BC9" w:rsidSect="00FF2F8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BF"/>
    <w:rsid w:val="000D3ABF"/>
    <w:rsid w:val="00140C34"/>
    <w:rsid w:val="004559A1"/>
    <w:rsid w:val="004A3F07"/>
    <w:rsid w:val="008C5366"/>
    <w:rsid w:val="00AF1670"/>
    <w:rsid w:val="00AF7AAE"/>
    <w:rsid w:val="00D81BC9"/>
    <w:rsid w:val="00DE6FCA"/>
    <w:rsid w:val="00EA3F15"/>
    <w:rsid w:val="00EE31A6"/>
    <w:rsid w:val="00F5469A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9F82"/>
  <w15:chartTrackingRefBased/>
  <w15:docId w15:val="{25E25AD2-4E4B-4313-9B89-C009D1E3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BC9"/>
    <w:pPr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</dc:creator>
  <cp:keywords/>
  <dc:description/>
  <cp:lastModifiedBy>Mick Jones</cp:lastModifiedBy>
  <cp:revision>2</cp:revision>
  <dcterms:created xsi:type="dcterms:W3CDTF">2023-06-01T16:57:00Z</dcterms:created>
  <dcterms:modified xsi:type="dcterms:W3CDTF">2023-06-01T16:57:00Z</dcterms:modified>
</cp:coreProperties>
</file>